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A5" w:rsidRPr="00083C9B" w:rsidRDefault="001A1B5A" w:rsidP="009417A5">
      <w:pPr>
        <w:spacing w:after="0" w:line="240" w:lineRule="auto"/>
        <w:rPr>
          <w:rFonts w:ascii="Times New Roman" w:eastAsia="Times New Roman" w:hAnsi="Times New Roman" w:cs="Times New Roman"/>
        </w:rPr>
      </w:pPr>
      <w:bookmarkStart w:id="0" w:name="PhraseID_490753209__1"/>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1A1B5A" w:rsidP="009417A5">
      <w:pPr>
        <w:pBdr>
          <w:bottom w:val="single" w:sz="4" w:space="1" w:color="auto"/>
        </w:pBdr>
        <w:spacing w:after="0" w:line="240" w:lineRule="auto"/>
        <w:rPr>
          <w:rFonts w:ascii="Times New Roman" w:eastAsia="Times New Roman" w:hAnsi="Times New Roman" w:cs="Times New Roman"/>
        </w:rPr>
      </w:pPr>
    </w:p>
    <w:bookmarkEnd w:id="0"/>
    <w:p w:rsidR="009417A5" w:rsidRPr="00083C9B" w:rsidRDefault="007D7925" w:rsidP="009417A5">
      <w:pPr>
        <w:spacing w:after="0" w:line="240" w:lineRule="auto"/>
        <w:jc w:val="center"/>
        <w:rPr>
          <w:rFonts w:ascii="Times New Roman" w:eastAsia="Times New Roman" w:hAnsi="Times New Roman" w:cs="Times New Roman"/>
          <w:b/>
          <w:sz w:val="28"/>
          <w:szCs w:val="28"/>
        </w:rPr>
      </w:pPr>
      <w:r w:rsidRPr="00083C9B">
        <w:rPr>
          <w:rFonts w:ascii="Times New Roman" w:eastAsia="Times New Roman" w:hAnsi="Times New Roman" w:cs="Times New Roman"/>
          <w:b/>
          <w:sz w:val="28"/>
          <w:szCs w:val="28"/>
        </w:rPr>
        <w:t xml:space="preserve"> POWER OF ATTORNEY</w:t>
      </w:r>
    </w:p>
    <w:p w:rsidR="009417A5" w:rsidRPr="00083C9B" w:rsidRDefault="001A1B5A" w:rsidP="009417A5">
      <w:pPr>
        <w:spacing w:after="0" w:line="240" w:lineRule="auto"/>
        <w:rPr>
          <w:rFonts w:ascii="Times New Roman" w:eastAsia="Times New Roman" w:hAnsi="Times New Roman" w:cs="Times New Roman"/>
        </w:rPr>
      </w:pP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File No.:  </w:t>
      </w:r>
      <w:r w:rsidRPr="00083C9B">
        <w:rPr>
          <w:rFonts w:ascii="Times New Roman" w:eastAsia="Times New Roman" w:hAnsi="Times New Roman" w:cs="Times New Roman"/>
          <w:b/>
          <w:sz w:val="24"/>
          <w:szCs w:val="24"/>
        </w:rPr>
        <w:t xml:space="preserve"> </w:t>
      </w:r>
      <w:r w:rsidR="00AF6B9B" w:rsidRPr="00AF6B9B">
        <w:rPr>
          <w:rFonts w:ascii="Times New Roman" w:eastAsia="Times New Roman" w:hAnsi="Times New Roman" w:cs="Times New Roman"/>
          <w:b/>
          <w:sz w:val="24"/>
          <w:szCs w:val="24"/>
        </w:rPr>
        <w:t>[Enter Data]</w:t>
      </w:r>
      <w:r w:rsidR="00AF6B9B" w:rsidRPr="00083C9B">
        <w:rPr>
          <w:rFonts w:ascii="Times New Roman" w:eastAsia="Times New Roman" w:hAnsi="Times New Roman" w:cs="Times New Roman"/>
          <w:sz w:val="24"/>
          <w:szCs w:val="24"/>
        </w:rPr>
        <w:t xml:space="preserve">  </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Drafted by and </w:t>
      </w:r>
      <w:proofErr w:type="gramStart"/>
      <w:r w:rsidRPr="00083C9B">
        <w:rPr>
          <w:rFonts w:ascii="Times New Roman" w:eastAsia="Times New Roman" w:hAnsi="Times New Roman" w:cs="Times New Roman"/>
          <w:sz w:val="24"/>
          <w:szCs w:val="24"/>
        </w:rPr>
        <w:t>When</w:t>
      </w:r>
      <w:proofErr w:type="gramEnd"/>
      <w:r w:rsidRPr="00083C9B">
        <w:rPr>
          <w:rFonts w:ascii="Times New Roman" w:eastAsia="Times New Roman" w:hAnsi="Times New Roman" w:cs="Times New Roman"/>
          <w:sz w:val="24"/>
          <w:szCs w:val="24"/>
        </w:rPr>
        <w:t xml:space="preserve"> recorded return to:   </w:t>
      </w:r>
      <w:r w:rsidRPr="00AF6B9B">
        <w:rPr>
          <w:rFonts w:ascii="Times New Roman" w:eastAsia="Times New Roman" w:hAnsi="Times New Roman" w:cs="Times New Roman"/>
          <w:b/>
          <w:sz w:val="24"/>
          <w:szCs w:val="24"/>
        </w:rPr>
        <w:t xml:space="preserve">[Enter Data]  </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spacing w:after="0" w:line="240" w:lineRule="auto"/>
        <w:jc w:val="both"/>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The Grantor(s), </w:t>
      </w:r>
      <w:r w:rsidRPr="00AF6B9B">
        <w:rPr>
          <w:rFonts w:ascii="Times New Roman" w:eastAsia="Times New Roman" w:hAnsi="Times New Roman" w:cs="Times New Roman"/>
          <w:b/>
          <w:sz w:val="24"/>
          <w:szCs w:val="24"/>
        </w:rPr>
        <w:t>[Enter Data],</w:t>
      </w:r>
      <w:r>
        <w:rPr>
          <w:rFonts w:ascii="Times New Roman" w:eastAsia="Times New Roman" w:hAnsi="Times New Roman" w:cs="Times New Roman"/>
          <w:sz w:val="24"/>
          <w:szCs w:val="24"/>
        </w:rPr>
        <w:t xml:space="preserve"> whose address is </w:t>
      </w:r>
      <w:r w:rsidRPr="00AF6B9B">
        <w:rPr>
          <w:rFonts w:ascii="Times New Roman" w:eastAsia="Times New Roman" w:hAnsi="Times New Roman" w:cs="Times New Roman"/>
          <w:b/>
          <w:sz w:val="24"/>
          <w:szCs w:val="24"/>
        </w:rPr>
        <w:t>[Enter Data],</w:t>
      </w:r>
      <w:r w:rsidRPr="00083C9B">
        <w:rPr>
          <w:rFonts w:ascii="Times New Roman" w:eastAsia="Times New Roman" w:hAnsi="Times New Roman" w:cs="Times New Roman"/>
          <w:sz w:val="24"/>
          <w:szCs w:val="24"/>
        </w:rPr>
        <w:t xml:space="preserve"> jointly and severally, appoint Enter Data], whose address is</w:t>
      </w:r>
      <w:r>
        <w:rPr>
          <w:rFonts w:ascii="Times New Roman" w:eastAsia="Times New Roman" w:hAnsi="Times New Roman" w:cs="Times New Roman"/>
          <w:sz w:val="24"/>
          <w:szCs w:val="24"/>
        </w:rPr>
        <w:t xml:space="preserve"> </w:t>
      </w:r>
      <w:r w:rsidRPr="00AF6B9B">
        <w:rPr>
          <w:rFonts w:ascii="Times New Roman" w:eastAsia="Times New Roman" w:hAnsi="Times New Roman" w:cs="Times New Roman"/>
          <w:b/>
          <w:sz w:val="24"/>
          <w:szCs w:val="24"/>
        </w:rPr>
        <w:t>[Enter Data],</w:t>
      </w:r>
      <w:r>
        <w:rPr>
          <w:rFonts w:ascii="Times New Roman" w:eastAsia="Times New Roman" w:hAnsi="Times New Roman" w:cs="Times New Roman"/>
          <w:sz w:val="24"/>
          <w:szCs w:val="24"/>
        </w:rPr>
        <w:t xml:space="preserve"> </w:t>
      </w:r>
      <w:r w:rsidRPr="00083C9B">
        <w:rPr>
          <w:rFonts w:ascii="Times New Roman" w:eastAsia="Times New Roman" w:hAnsi="Times New Roman" w:cs="Times New Roman"/>
          <w:sz w:val="24"/>
          <w:szCs w:val="24"/>
        </w:rPr>
        <w:t>and hereby appoint</w:t>
      </w:r>
      <w:r>
        <w:rPr>
          <w:rFonts w:ascii="Times New Roman" w:eastAsia="Times New Roman" w:hAnsi="Times New Roman" w:cs="Times New Roman"/>
          <w:sz w:val="24"/>
          <w:szCs w:val="24"/>
        </w:rPr>
        <w:t>(</w:t>
      </w:r>
      <w:r w:rsidRPr="00083C9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083C9B">
        <w:rPr>
          <w:rFonts w:ascii="Times New Roman" w:eastAsia="Times New Roman" w:hAnsi="Times New Roman" w:cs="Times New Roman"/>
          <w:sz w:val="24"/>
          <w:szCs w:val="24"/>
        </w:rPr>
        <w:t xml:space="preserve"> and constitute</w:t>
      </w:r>
      <w:r>
        <w:rPr>
          <w:rFonts w:ascii="Times New Roman" w:eastAsia="Times New Roman" w:hAnsi="Times New Roman" w:cs="Times New Roman"/>
          <w:sz w:val="24"/>
          <w:szCs w:val="24"/>
        </w:rPr>
        <w:t>(</w:t>
      </w:r>
      <w:r w:rsidRPr="00083C9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083C9B">
        <w:rPr>
          <w:rFonts w:ascii="Times New Roman" w:eastAsia="Times New Roman" w:hAnsi="Times New Roman" w:cs="Times New Roman"/>
          <w:sz w:val="24"/>
          <w:szCs w:val="24"/>
        </w:rPr>
        <w:t xml:space="preserve"> said individual as the Grantor’s attorney-in-fact.  The above named attorney-in-fact shall have full power and authority to undertake, commit  and perform only the following acts on behalf of the </w:t>
      </w:r>
      <w:bookmarkStart w:id="1" w:name="_GoBack"/>
      <w:bookmarkEnd w:id="1"/>
      <w:r w:rsidRPr="00083C9B">
        <w:rPr>
          <w:rFonts w:ascii="Times New Roman" w:eastAsia="Times New Roman" w:hAnsi="Times New Roman" w:cs="Times New Roman"/>
          <w:sz w:val="24"/>
          <w:szCs w:val="24"/>
        </w:rPr>
        <w:t>Grantor to the same extent as if the Grantor had done so personally; all with full power of substitution and revocation in the presence: to find purchaser, negotiate sale, execute contract for sale, sell, convey, deed, assign, to purchase property, borrow money, negotiate terms, execute mortgage, execute note, give warranties, execute all closing documents associated with the transaction, collect proceeds and deposit or otherwise dispose of proceeds; all being limited to:</w:t>
      </w:r>
    </w:p>
    <w:p w:rsidR="009417A5" w:rsidRPr="00083C9B" w:rsidRDefault="001A1B5A" w:rsidP="009417A5">
      <w:pPr>
        <w:spacing w:after="0" w:line="240" w:lineRule="auto"/>
        <w:rPr>
          <w:rFonts w:ascii="Times New Roman" w:eastAsia="Times New Roman" w:hAnsi="Times New Roman" w:cs="Times New Roman"/>
          <w:sz w:val="24"/>
          <w:szCs w:val="24"/>
        </w:rPr>
      </w:pPr>
    </w:p>
    <w:p w:rsidR="005C01ED" w:rsidRDefault="007D7925" w:rsidP="005C01ED">
      <w:pPr>
        <w:spacing w:after="0" w:line="240" w:lineRule="auto"/>
        <w:jc w:val="both"/>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The following described premises </w:t>
      </w:r>
      <w:r>
        <w:rPr>
          <w:rFonts w:ascii="Times New Roman" w:eastAsia="Times New Roman" w:hAnsi="Times New Roman" w:cs="Times New Roman"/>
          <w:sz w:val="24"/>
          <w:szCs w:val="24"/>
        </w:rPr>
        <w:t xml:space="preserve">located in the </w:t>
      </w:r>
    </w:p>
    <w:p w:rsidR="00AF6B9B" w:rsidRDefault="00AF6B9B" w:rsidP="005C01ED">
      <w:pPr>
        <w:spacing w:after="0" w:line="240" w:lineRule="auto"/>
        <w:jc w:val="both"/>
        <w:rPr>
          <w:rFonts w:ascii="Times New Roman" w:eastAsia="Times New Roman" w:hAnsi="Times New Roman" w:cs="Times New Roman"/>
          <w:sz w:val="24"/>
          <w:szCs w:val="24"/>
        </w:rPr>
      </w:pPr>
    </w:p>
    <w:p w:rsidR="005C01ED" w:rsidRPr="00AF6B9B" w:rsidRDefault="00AF6B9B" w:rsidP="009417A5">
      <w:pPr>
        <w:spacing w:after="0" w:line="240" w:lineRule="auto"/>
        <w:rPr>
          <w:rFonts w:ascii="Times New Roman" w:eastAsia="Times New Roman" w:hAnsi="Times New Roman" w:cs="Times New Roman"/>
          <w:b/>
          <w:sz w:val="24"/>
          <w:szCs w:val="24"/>
        </w:rPr>
      </w:pPr>
      <w:r w:rsidRPr="00AF6B9B">
        <w:rPr>
          <w:rFonts w:ascii="Times New Roman" w:eastAsia="Times New Roman" w:hAnsi="Times New Roman" w:cs="Times New Roman"/>
          <w:b/>
          <w:sz w:val="24"/>
          <w:szCs w:val="24"/>
        </w:rPr>
        <w:t xml:space="preserve">[Enter </w:t>
      </w:r>
      <w:r w:rsidRPr="00AF6B9B">
        <w:rPr>
          <w:rFonts w:ascii="Times New Roman" w:eastAsia="Times New Roman" w:hAnsi="Times New Roman" w:cs="Times New Roman"/>
          <w:b/>
          <w:sz w:val="24"/>
          <w:szCs w:val="24"/>
        </w:rPr>
        <w:t>Legal Description</w:t>
      </w:r>
      <w:r w:rsidRPr="00AF6B9B">
        <w:rPr>
          <w:rFonts w:ascii="Times New Roman" w:eastAsia="Times New Roman" w:hAnsi="Times New Roman" w:cs="Times New Roman"/>
          <w:b/>
          <w:sz w:val="24"/>
          <w:szCs w:val="24"/>
        </w:rPr>
        <w:t xml:space="preserve">]  </w:t>
      </w:r>
    </w:p>
    <w:p w:rsidR="00AF6B9B" w:rsidRDefault="00AF6B9B" w:rsidP="009417A5">
      <w:pPr>
        <w:spacing w:after="0" w:line="240" w:lineRule="auto"/>
        <w:rPr>
          <w:rFonts w:ascii="Times New Roman" w:eastAsia="Times New Roman" w:hAnsi="Times New Roman" w:cs="Times New Roman"/>
          <w:sz w:val="24"/>
          <w:szCs w:val="24"/>
        </w:rPr>
      </w:pPr>
    </w:p>
    <w:p w:rsidR="00AF6B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Tax Parcel No.:  </w:t>
      </w:r>
      <w:r w:rsidRPr="00083C9B">
        <w:rPr>
          <w:rFonts w:ascii="Times New Roman" w:eastAsia="Times New Roman" w:hAnsi="Times New Roman" w:cs="Times New Roman"/>
          <w:b/>
          <w:sz w:val="24"/>
          <w:szCs w:val="24"/>
        </w:rPr>
        <w:t xml:space="preserve"> </w:t>
      </w:r>
      <w:r w:rsidR="00AF6B9B" w:rsidRPr="00AF6B9B">
        <w:rPr>
          <w:rFonts w:ascii="Times New Roman" w:eastAsia="Times New Roman" w:hAnsi="Times New Roman" w:cs="Times New Roman"/>
          <w:b/>
          <w:sz w:val="24"/>
          <w:szCs w:val="24"/>
        </w:rPr>
        <w:t xml:space="preserve">[Enter Data]  </w:t>
      </w:r>
    </w:p>
    <w:p w:rsidR="00AF6B9B" w:rsidRDefault="00AF6B9B" w:rsidP="009417A5">
      <w:pPr>
        <w:spacing w:after="0" w:line="240" w:lineRule="auto"/>
        <w:rPr>
          <w:rFonts w:ascii="Times New Roman" w:eastAsia="Times New Roman" w:hAnsi="Times New Roman" w:cs="Times New Roman"/>
          <w:b/>
          <w:sz w:val="24"/>
          <w:szCs w:val="24"/>
        </w:rPr>
      </w:pPr>
    </w:p>
    <w:p w:rsidR="009417A5" w:rsidRPr="00083C9B" w:rsidRDefault="007D7925" w:rsidP="009417A5">
      <w:pPr>
        <w:spacing w:after="0" w:line="240" w:lineRule="auto"/>
        <w:rPr>
          <w:rFonts w:ascii="Times New Roman" w:eastAsia="Times New Roman" w:hAnsi="Times New Roman" w:cs="Times New Roman"/>
          <w:b/>
          <w:sz w:val="24"/>
          <w:szCs w:val="24"/>
        </w:rPr>
      </w:pPr>
      <w:r w:rsidRPr="00083C9B">
        <w:rPr>
          <w:rFonts w:ascii="Times New Roman" w:eastAsia="Times New Roman" w:hAnsi="Times New Roman" w:cs="Times New Roman"/>
          <w:sz w:val="24"/>
          <w:szCs w:val="24"/>
        </w:rPr>
        <w:t xml:space="preserve">Commonly known as:  </w:t>
      </w:r>
      <w:r w:rsidR="00AF6B9B" w:rsidRPr="00AF6B9B">
        <w:rPr>
          <w:rFonts w:ascii="Times New Roman" w:eastAsia="Times New Roman" w:hAnsi="Times New Roman" w:cs="Times New Roman"/>
          <w:b/>
          <w:sz w:val="24"/>
          <w:szCs w:val="24"/>
        </w:rPr>
        <w:t>[Enter Data]</w:t>
      </w:r>
      <w:r w:rsidR="00AF6B9B" w:rsidRPr="00083C9B">
        <w:rPr>
          <w:rFonts w:ascii="Times New Roman" w:eastAsia="Times New Roman" w:hAnsi="Times New Roman" w:cs="Times New Roman"/>
          <w:sz w:val="24"/>
          <w:szCs w:val="24"/>
        </w:rPr>
        <w:t xml:space="preserve">  </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spacing w:after="0" w:line="240" w:lineRule="auto"/>
        <w:jc w:val="both"/>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The authority granted shall also include such incidental acts as are reasonably required or necessary to carry out and perform the specific authorities and duties stated herein.  The attorney-in-fact agrees to accept this appointment subject to its terms and agrees to act and perform in fiduciary capacity consistent with the Grantor’s best interest as he in his discretion deems advisable, and the Grantor thereupon ratifies all acts so carried out.  This power of attorney shall not be affected by disability of the Grantor, and shall otherwise become null and void after the date of ________________________, and may also be revoked by subsequent writing. </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Signed and Sealed:</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tabs>
          <w:tab w:val="left" w:pos="4900"/>
          <w:tab w:val="left" w:pos="5200"/>
          <w:tab w:val="right" w:pos="10000"/>
        </w:tabs>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u w:val="single"/>
        </w:rPr>
        <w:tab/>
      </w:r>
      <w:r w:rsidRPr="00083C9B">
        <w:rPr>
          <w:rFonts w:ascii="Times New Roman" w:eastAsia="Times New Roman" w:hAnsi="Times New Roman" w:cs="Times New Roman"/>
          <w:sz w:val="24"/>
          <w:szCs w:val="24"/>
        </w:rPr>
        <w:tab/>
      </w:r>
      <w:r w:rsidRPr="00083C9B">
        <w:rPr>
          <w:rFonts w:ascii="Times New Roman" w:eastAsia="Times New Roman" w:hAnsi="Times New Roman" w:cs="Times New Roman"/>
          <w:sz w:val="24"/>
          <w:szCs w:val="24"/>
          <w:u w:val="single"/>
        </w:rPr>
        <w:tab/>
      </w:r>
    </w:p>
    <w:p w:rsidR="009417A5" w:rsidRPr="00AF6B9B" w:rsidRDefault="007D7925" w:rsidP="009417A5">
      <w:pPr>
        <w:spacing w:after="0" w:line="240" w:lineRule="auto"/>
        <w:rPr>
          <w:rFonts w:ascii="Times New Roman" w:eastAsia="Times New Roman" w:hAnsi="Times New Roman" w:cs="Times New Roman"/>
          <w:b/>
          <w:sz w:val="24"/>
          <w:szCs w:val="24"/>
        </w:rPr>
      </w:pPr>
      <w:r w:rsidRPr="00AF6B9B">
        <w:rPr>
          <w:rFonts w:ascii="Times New Roman" w:eastAsia="Times New Roman" w:hAnsi="Times New Roman" w:cs="Times New Roman"/>
          <w:b/>
          <w:sz w:val="24"/>
          <w:szCs w:val="24"/>
        </w:rPr>
        <w:t xml:space="preserve"> [Enter Data] </w:t>
      </w:r>
    </w:p>
    <w:p w:rsidR="009417A5" w:rsidRPr="00083C9B" w:rsidRDefault="001A1B5A" w:rsidP="009417A5">
      <w:pPr>
        <w:spacing w:after="0" w:line="240" w:lineRule="auto"/>
        <w:rPr>
          <w:rFonts w:ascii="Times New Roman" w:eastAsia="Times New Roman" w:hAnsi="Times New Roman" w:cs="Times New Roman"/>
          <w:sz w:val="24"/>
          <w:szCs w:val="24"/>
        </w:rPr>
      </w:pP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State of Michigan       }</w:t>
      </w: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County of </w:t>
      </w:r>
      <w:r w:rsidRPr="00083C9B">
        <w:rPr>
          <w:rFonts w:ascii="Times New Roman" w:eastAsia="Times New Roman" w:hAnsi="Times New Roman" w:cs="Times New Roman"/>
          <w:b/>
          <w:sz w:val="24"/>
          <w:szCs w:val="24"/>
        </w:rPr>
        <w:t xml:space="preserve">                   </w:t>
      </w:r>
      <w:r w:rsidRPr="00083C9B">
        <w:rPr>
          <w:rFonts w:ascii="Times New Roman" w:eastAsia="Times New Roman" w:hAnsi="Times New Roman" w:cs="Times New Roman"/>
          <w:sz w:val="24"/>
          <w:szCs w:val="24"/>
        </w:rPr>
        <w:t>}</w:t>
      </w:r>
    </w:p>
    <w:p w:rsidR="009417A5" w:rsidRPr="00083C9B" w:rsidRDefault="001A1B5A" w:rsidP="009417A5">
      <w:pPr>
        <w:spacing w:after="0" w:line="240" w:lineRule="auto"/>
        <w:rPr>
          <w:rFonts w:ascii="Times New Roman" w:eastAsia="Times New Roman" w:hAnsi="Times New Roman" w:cs="Times New Roman"/>
          <w:b/>
          <w:sz w:val="24"/>
          <w:szCs w:val="24"/>
        </w:rPr>
      </w:pPr>
    </w:p>
    <w:p w:rsidR="009417A5" w:rsidRPr="00083C9B" w:rsidRDefault="007D7925" w:rsidP="009417A5">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On this __________________________</w:t>
      </w:r>
      <w:r w:rsidRPr="00083C9B">
        <w:rPr>
          <w:rFonts w:ascii="Times New Roman" w:eastAsia="Times New Roman" w:hAnsi="Times New Roman" w:cs="Times New Roman"/>
          <w:b/>
          <w:sz w:val="24"/>
          <w:szCs w:val="24"/>
        </w:rPr>
        <w:t>,</w:t>
      </w:r>
      <w:r w:rsidRPr="00083C9B">
        <w:rPr>
          <w:rFonts w:ascii="Times New Roman" w:eastAsia="Times New Roman" w:hAnsi="Times New Roman" w:cs="Times New Roman"/>
          <w:sz w:val="24"/>
          <w:szCs w:val="24"/>
        </w:rPr>
        <w:t xml:space="preserve"> before me personally appeared</w:t>
      </w:r>
      <w:r w:rsidRPr="00083C9B">
        <w:rPr>
          <w:rFonts w:ascii="Times New Roman" w:eastAsia="Times New Roman" w:hAnsi="Times New Roman" w:cs="Times New Roman"/>
          <w:b/>
          <w:sz w:val="24"/>
          <w:szCs w:val="24"/>
        </w:rPr>
        <w:t xml:space="preserve"> [Enter Data], </w:t>
      </w:r>
      <w:r w:rsidRPr="00083C9B">
        <w:rPr>
          <w:rFonts w:ascii="Times New Roman" w:eastAsia="Times New Roman" w:hAnsi="Times New Roman" w:cs="Times New Roman"/>
          <w:sz w:val="24"/>
          <w:szCs w:val="24"/>
        </w:rPr>
        <w:t>to me known to be the person(s) described in and whom executed the foregoing instrument and acknowledged that they executed the same as their free act and deed.</w:t>
      </w:r>
    </w:p>
    <w:p w:rsidR="00D272DE" w:rsidRDefault="001A1B5A" w:rsidP="00D272DE">
      <w:pPr>
        <w:spacing w:after="0" w:line="240" w:lineRule="auto"/>
        <w:ind w:left="1440" w:firstLine="720"/>
        <w:jc w:val="right"/>
        <w:rPr>
          <w:rFonts w:ascii="Times New Roman" w:eastAsia="Times New Roman" w:hAnsi="Times New Roman" w:cs="Times New Roman"/>
          <w:sz w:val="24"/>
          <w:szCs w:val="24"/>
        </w:rPr>
      </w:pPr>
    </w:p>
    <w:p w:rsidR="009417A5" w:rsidRPr="00083C9B" w:rsidRDefault="007D7925" w:rsidP="00D272DE">
      <w:pPr>
        <w:spacing w:after="0" w:line="240" w:lineRule="auto"/>
        <w:ind w:left="14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Pr="00083C9B">
        <w:rPr>
          <w:rFonts w:ascii="Times New Roman" w:eastAsia="Times New Roman" w:hAnsi="Times New Roman" w:cs="Times New Roman"/>
          <w:sz w:val="24"/>
          <w:szCs w:val="24"/>
        </w:rPr>
        <w:t>_________________________________________</w:t>
      </w:r>
    </w:p>
    <w:p w:rsidR="009417A5" w:rsidRPr="00083C9B" w:rsidRDefault="007D7925" w:rsidP="009417A5">
      <w:pPr>
        <w:spacing w:after="0" w:line="240" w:lineRule="auto"/>
        <w:jc w:val="right"/>
        <w:rPr>
          <w:rFonts w:ascii="Times New Roman" w:eastAsia="Times New Roman" w:hAnsi="Times New Roman" w:cs="Times New Roman"/>
          <w:sz w:val="24"/>
          <w:szCs w:val="24"/>
        </w:rPr>
      </w:pPr>
      <w:r w:rsidRPr="00083C9B">
        <w:rPr>
          <w:rFonts w:ascii="Times New Roman" w:eastAsia="Times New Roman" w:hAnsi="Times New Roman" w:cs="Times New Roman"/>
          <w:b/>
          <w:sz w:val="24"/>
          <w:szCs w:val="24"/>
        </w:rPr>
        <w:t>______________________________</w:t>
      </w:r>
      <w:r w:rsidRPr="00083C9B">
        <w:rPr>
          <w:rFonts w:ascii="Times New Roman" w:eastAsia="Times New Roman" w:hAnsi="Times New Roman" w:cs="Times New Roman"/>
          <w:sz w:val="24"/>
          <w:szCs w:val="24"/>
        </w:rPr>
        <w:t xml:space="preserve"> Notary Public</w:t>
      </w:r>
    </w:p>
    <w:p w:rsidR="009417A5" w:rsidRPr="00083C9B" w:rsidRDefault="007D7925" w:rsidP="009417A5">
      <w:pPr>
        <w:spacing w:after="0" w:line="240" w:lineRule="auto"/>
        <w:jc w:val="right"/>
        <w:rPr>
          <w:rFonts w:ascii="Times New Roman" w:eastAsia="Times New Roman" w:hAnsi="Times New Roman" w:cs="Times New Roman"/>
          <w:sz w:val="24"/>
          <w:szCs w:val="24"/>
        </w:rPr>
      </w:pPr>
      <w:r w:rsidRPr="00083C9B">
        <w:rPr>
          <w:rFonts w:ascii="Times New Roman" w:eastAsia="Times New Roman" w:hAnsi="Times New Roman" w:cs="Times New Roman"/>
          <w:b/>
          <w:sz w:val="24"/>
          <w:szCs w:val="24"/>
        </w:rPr>
        <w:t>___________________________</w:t>
      </w:r>
      <w:r w:rsidRPr="00083C9B">
        <w:rPr>
          <w:rFonts w:ascii="Times New Roman" w:eastAsia="Times New Roman" w:hAnsi="Times New Roman" w:cs="Times New Roman"/>
          <w:sz w:val="24"/>
          <w:szCs w:val="24"/>
        </w:rPr>
        <w:t>County, Michigan</w:t>
      </w:r>
    </w:p>
    <w:p w:rsidR="009417A5" w:rsidRPr="00083C9B" w:rsidRDefault="007D7925" w:rsidP="00F27C7E">
      <w:pPr>
        <w:spacing w:after="0" w:line="240" w:lineRule="auto"/>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 xml:space="preserve">                       </w:t>
      </w:r>
      <w:r w:rsidRPr="00083C9B">
        <w:rPr>
          <w:rFonts w:ascii="Times New Roman" w:eastAsia="Times New Roman" w:hAnsi="Times New Roman" w:cs="Times New Roman"/>
          <w:sz w:val="24"/>
          <w:szCs w:val="24"/>
        </w:rPr>
        <w:tab/>
      </w:r>
      <w:r w:rsidRPr="00083C9B">
        <w:rPr>
          <w:rFonts w:ascii="Times New Roman" w:eastAsia="Times New Roman" w:hAnsi="Times New Roman" w:cs="Times New Roman"/>
          <w:sz w:val="24"/>
          <w:szCs w:val="24"/>
        </w:rPr>
        <w:tab/>
      </w:r>
      <w:r w:rsidRPr="00083C9B">
        <w:rPr>
          <w:rFonts w:ascii="Times New Roman" w:eastAsia="Times New Roman" w:hAnsi="Times New Roman" w:cs="Times New Roman"/>
          <w:sz w:val="24"/>
          <w:szCs w:val="24"/>
        </w:rPr>
        <w:tab/>
      </w:r>
      <w:r w:rsidRPr="00083C9B">
        <w:rPr>
          <w:rFonts w:ascii="Times New Roman" w:eastAsia="Times New Roman" w:hAnsi="Times New Roman" w:cs="Times New Roman"/>
          <w:sz w:val="24"/>
          <w:szCs w:val="24"/>
        </w:rPr>
        <w:tab/>
      </w:r>
      <w:r w:rsidRPr="00083C9B">
        <w:rPr>
          <w:rFonts w:ascii="Times New Roman" w:eastAsia="Times New Roman" w:hAnsi="Times New Roman" w:cs="Times New Roman"/>
          <w:sz w:val="24"/>
          <w:szCs w:val="24"/>
        </w:rPr>
        <w:tab/>
        <w:t xml:space="preserve">  </w:t>
      </w:r>
      <w:r w:rsidRPr="00083C9B">
        <w:rPr>
          <w:rFonts w:ascii="Times New Roman" w:eastAsia="Times New Roman" w:hAnsi="Times New Roman" w:cs="Times New Roman"/>
          <w:sz w:val="24"/>
          <w:szCs w:val="24"/>
        </w:rPr>
        <w:tab/>
        <w:t>Acting in __________________________________</w:t>
      </w:r>
    </w:p>
    <w:p w:rsidR="009417A5" w:rsidRPr="00083C9B" w:rsidRDefault="007D7925" w:rsidP="009417A5">
      <w:pPr>
        <w:spacing w:after="0" w:line="240" w:lineRule="auto"/>
        <w:jc w:val="right"/>
        <w:rPr>
          <w:rFonts w:ascii="Times New Roman" w:eastAsia="Times New Roman" w:hAnsi="Times New Roman" w:cs="Times New Roman"/>
          <w:sz w:val="24"/>
          <w:szCs w:val="24"/>
        </w:rPr>
      </w:pPr>
      <w:r w:rsidRPr="00083C9B">
        <w:rPr>
          <w:rFonts w:ascii="Times New Roman" w:eastAsia="Times New Roman" w:hAnsi="Times New Roman" w:cs="Times New Roman"/>
          <w:sz w:val="24"/>
          <w:szCs w:val="24"/>
        </w:rPr>
        <w:t>My Commission Expires: _____________________</w:t>
      </w:r>
    </w:p>
    <w:p w:rsidR="003A751F" w:rsidRPr="00083C9B" w:rsidRDefault="001A1B5A"/>
    <w:sectPr w:rsidR="003A751F" w:rsidRPr="00083C9B" w:rsidSect="001A1B5A">
      <w:headerReference w:type="default" r:id="rId6"/>
      <w:pgSz w:w="12240" w:h="15840" w:code="1"/>
      <w:pgMar w:top="720" w:right="1080" w:bottom="72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1C" w:rsidRDefault="007D7925">
      <w:pPr>
        <w:spacing w:after="0" w:line="240" w:lineRule="auto"/>
      </w:pPr>
      <w:r>
        <w:separator/>
      </w:r>
    </w:p>
  </w:endnote>
  <w:endnote w:type="continuationSeparator" w:id="0">
    <w:p w:rsidR="00B0091C" w:rsidRDefault="007D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1C" w:rsidRDefault="007D7925">
      <w:pPr>
        <w:spacing w:after="0" w:line="240" w:lineRule="auto"/>
      </w:pPr>
      <w:r>
        <w:separator/>
      </w:r>
    </w:p>
  </w:footnote>
  <w:footnote w:type="continuationSeparator" w:id="0">
    <w:p w:rsidR="00B0091C" w:rsidRDefault="007D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C1" w:rsidRDefault="001A1B5A" w:rsidP="00FD5AC5">
    <w:bookmarkStart w:id="2" w:name="PhraseID_490753223"/>
  </w:p>
  <w:p w:rsidR="00143CC1" w:rsidRDefault="001A1B5A" w:rsidP="00FD5AC5"/>
  <w:bookmarkEnd w:id="2"/>
  <w:p w:rsidR="00143CC1" w:rsidRPr="00FD5AC5" w:rsidRDefault="001A1B5A" w:rsidP="00FD5AC5">
    <w:pPr>
      <w:tabs>
        <w:tab w:val="center" w:pos="5000"/>
        <w:tab w:val="right" w:pos="1010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16"/>
    <w:rsid w:val="001A1B5A"/>
    <w:rsid w:val="00497516"/>
    <w:rsid w:val="007D7925"/>
    <w:rsid w:val="00AF6B9B"/>
    <w:rsid w:val="00B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B5B4E-2654-46D8-BC1C-EED0A94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F70C0837</Template>
  <TotalTime>0</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Hinshon-Canter</dc:creator>
  <cp:lastModifiedBy>Robert Considine</cp:lastModifiedBy>
  <cp:revision>2</cp:revision>
  <dcterms:created xsi:type="dcterms:W3CDTF">2017-01-10T18:23:00Z</dcterms:created>
  <dcterms:modified xsi:type="dcterms:W3CDTF">2017-01-10T18:23:00Z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Template File Name">
    <vt:lpwstr>POWER OF ATTORNEY-2.docx</vt:lpwstr>
  </property>
</Properties>
</file>